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B7" w:rsidRPr="000358E2" w:rsidRDefault="0005717C" w:rsidP="00BE32B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0358E2">
        <w:rPr>
          <w:rFonts w:ascii="Times New Roman" w:hAnsi="Times New Roman" w:cs="Times New Roman"/>
          <w:snapToGrid w:val="0"/>
          <w:sz w:val="16"/>
          <w:szCs w:val="16"/>
        </w:rPr>
        <w:t>Приложение 8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1195" w:rsidTr="005A1195">
        <w:trPr>
          <w:trHeight w:val="504"/>
        </w:trPr>
        <w:tc>
          <w:tcPr>
            <w:tcW w:w="4785" w:type="dxa"/>
          </w:tcPr>
          <w:p w:rsidR="005A1195" w:rsidRPr="008861D9" w:rsidRDefault="005A1195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86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A1195" w:rsidRDefault="005A1195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1195" w:rsidRDefault="005A1195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об областном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бюджете </w:t>
            </w:r>
          </w:p>
          <w:p w:rsidR="005A1195" w:rsidRPr="00D44B5F" w:rsidRDefault="005A1195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BE32B7" w:rsidRPr="00BE32B7" w:rsidRDefault="00BE32B7" w:rsidP="00BE32B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E32B7" w:rsidRPr="00BE32B7" w:rsidRDefault="00BE32B7" w:rsidP="00BE32B7">
      <w:pPr>
        <w:jc w:val="center"/>
      </w:pPr>
      <w:r w:rsidRPr="00BE32B7">
        <w:rPr>
          <w:noProof/>
        </w:rPr>
        <w:drawing>
          <wp:inline distT="0" distB="0" distL="0" distR="0" wp14:anchorId="189F6EFD" wp14:editId="3771A91E">
            <wp:extent cx="874395" cy="8426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B7" w:rsidRPr="00BE32B7" w:rsidRDefault="00BE32B7" w:rsidP="00BE32B7">
      <w:pPr>
        <w:spacing w:after="240"/>
        <w:jc w:val="center"/>
        <w:rPr>
          <w:szCs w:val="28"/>
        </w:rPr>
      </w:pPr>
      <w:r w:rsidRPr="00BE32B7">
        <w:rPr>
          <w:b/>
          <w:szCs w:val="28"/>
        </w:rPr>
        <w:t>КОНТРОЛЬНО-СЧЕТНАЯ ПАЛАТА ТОМСКОЙ ОБЛАСТИ</w:t>
      </w:r>
      <w:r w:rsidRPr="00BE32B7">
        <w:rPr>
          <w:szCs w:val="28"/>
        </w:rPr>
        <w:t xml:space="preserve"> </w:t>
      </w:r>
    </w:p>
    <w:p w:rsidR="00BE32B7" w:rsidRPr="00BE32B7" w:rsidRDefault="00BE32B7" w:rsidP="00BE32B7">
      <w:pPr>
        <w:spacing w:line="240" w:lineRule="auto"/>
        <w:jc w:val="center"/>
        <w:rPr>
          <w:sz w:val="18"/>
        </w:rPr>
      </w:pPr>
      <w:r w:rsidRPr="00BE32B7">
        <w:rPr>
          <w:sz w:val="18"/>
        </w:rPr>
        <w:t xml:space="preserve">Енисейская, ул., д.8,   </w:t>
      </w:r>
      <w:proofErr w:type="spellStart"/>
      <w:r w:rsidRPr="00BE32B7">
        <w:rPr>
          <w:sz w:val="18"/>
        </w:rPr>
        <w:t>г</w:t>
      </w:r>
      <w:proofErr w:type="gramStart"/>
      <w:r w:rsidRPr="00BE32B7">
        <w:rPr>
          <w:sz w:val="18"/>
        </w:rPr>
        <w:t>.Т</w:t>
      </w:r>
      <w:proofErr w:type="gramEnd"/>
      <w:r w:rsidRPr="00BE32B7">
        <w:rPr>
          <w:sz w:val="18"/>
        </w:rPr>
        <w:t>омск</w:t>
      </w:r>
      <w:proofErr w:type="spellEnd"/>
      <w:r w:rsidRPr="00BE32B7">
        <w:rPr>
          <w:sz w:val="18"/>
        </w:rPr>
        <w:t>,  634050,   тел./факс (3822) 520-061</w:t>
      </w:r>
    </w:p>
    <w:p w:rsidR="00BE32B7" w:rsidRPr="00BE32B7" w:rsidRDefault="00BE32B7" w:rsidP="00BE32B7">
      <w:pPr>
        <w:spacing w:line="240" w:lineRule="auto"/>
        <w:jc w:val="center"/>
        <w:rPr>
          <w:sz w:val="20"/>
          <w:lang w:val="en-US"/>
        </w:rPr>
      </w:pPr>
      <w:proofErr w:type="gramStart"/>
      <w:r w:rsidRPr="00BE32B7">
        <w:rPr>
          <w:sz w:val="18"/>
          <w:lang w:val="en-US"/>
        </w:rPr>
        <w:t>e-mail</w:t>
      </w:r>
      <w:proofErr w:type="gramEnd"/>
      <w:r w:rsidRPr="00BE32B7">
        <w:rPr>
          <w:sz w:val="18"/>
          <w:lang w:val="en-US"/>
        </w:rPr>
        <w:t xml:space="preserve">: </w:t>
      </w:r>
      <w:hyperlink r:id="rId6" w:history="1">
        <w:r w:rsidRPr="00BE32B7">
          <w:rPr>
            <w:rStyle w:val="a5"/>
            <w:sz w:val="20"/>
            <w:lang w:val="en-US"/>
          </w:rPr>
          <w:t>kpto@audit.tomsk.ru</w:t>
        </w:r>
      </w:hyperlink>
      <w:r w:rsidRPr="00BE32B7">
        <w:rPr>
          <w:sz w:val="20"/>
          <w:lang w:val="en-US"/>
        </w:rPr>
        <w:t xml:space="preserve">,   </w:t>
      </w:r>
      <w:hyperlink r:id="rId7" w:history="1">
        <w:r w:rsidRPr="00BE32B7">
          <w:rPr>
            <w:rStyle w:val="a5"/>
            <w:sz w:val="20"/>
            <w:lang w:val="en-US"/>
          </w:rPr>
          <w:t>http://audit.tomsk.ru</w:t>
        </w:r>
      </w:hyperlink>
    </w:p>
    <w:p w:rsidR="00BE32B7" w:rsidRPr="00BE32B7" w:rsidRDefault="00BE32B7" w:rsidP="00BE32B7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BE32B7" w:rsidRPr="00BE32B7" w:rsidTr="0091136D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BE32B7">
              <w:rPr>
                <w:sz w:val="20"/>
              </w:rP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Председателю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Законодательной Думы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Томской области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________________________</w:t>
            </w:r>
          </w:p>
          <w:p w:rsidR="00BE32B7" w:rsidRPr="00BE32B7" w:rsidRDefault="00BE32B7" w:rsidP="00BE32B7">
            <w:pPr>
              <w:spacing w:line="240" w:lineRule="auto"/>
              <w:jc w:val="left"/>
              <w:rPr>
                <w:sz w:val="20"/>
              </w:rPr>
            </w:pPr>
            <w:r w:rsidRPr="00BE32B7">
              <w:rPr>
                <w:sz w:val="20"/>
              </w:rPr>
              <w:t xml:space="preserve">        (инициалы и фамилия)</w:t>
            </w:r>
          </w:p>
        </w:tc>
      </w:tr>
      <w:tr w:rsidR="00BE32B7" w:rsidRPr="00BE32B7" w:rsidTr="0091136D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ind w:right="-108" w:firstLine="0"/>
              <w:rPr>
                <w:sz w:val="20"/>
              </w:rPr>
            </w:pPr>
            <w:r w:rsidRPr="00BE32B7">
              <w:rPr>
                <w:sz w:val="20"/>
              </w:rP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ind w:right="-121" w:firstLine="0"/>
              <w:rPr>
                <w:sz w:val="20"/>
              </w:rPr>
            </w:pPr>
            <w:r w:rsidRPr="00BE32B7">
              <w:rPr>
                <w:sz w:val="20"/>
              </w:rP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BE32B7" w:rsidRPr="00BE32B7" w:rsidTr="0091136D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BE32B7" w:rsidRPr="00DA25EE" w:rsidRDefault="00BE32B7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P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P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направлении з</w:t>
            </w:r>
            <w:r w:rsidRPr="00DA25EE">
              <w:rPr>
                <w:sz w:val="22"/>
                <w:szCs w:val="22"/>
              </w:rPr>
              <w:t>аключени</w:t>
            </w:r>
            <w:r>
              <w:rPr>
                <w:sz w:val="22"/>
                <w:szCs w:val="22"/>
              </w:rPr>
              <w:t>я</w:t>
            </w:r>
            <w:r w:rsidRPr="00DA25EE">
              <w:rPr>
                <w:sz w:val="22"/>
                <w:szCs w:val="22"/>
              </w:rPr>
              <w:t xml:space="preserve"> на проект </w:t>
            </w:r>
            <w:r>
              <w:rPr>
                <w:sz w:val="22"/>
                <w:szCs w:val="22"/>
              </w:rPr>
              <w:t xml:space="preserve">закона Томской области «Об </w:t>
            </w:r>
            <w:r w:rsidRPr="00DA25EE">
              <w:rPr>
                <w:sz w:val="22"/>
                <w:szCs w:val="22"/>
              </w:rPr>
              <w:t>областно</w:t>
            </w:r>
            <w:r>
              <w:rPr>
                <w:sz w:val="22"/>
                <w:szCs w:val="22"/>
              </w:rPr>
              <w:t>м бюджете на 20__ год и</w:t>
            </w:r>
            <w:r w:rsidR="001048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плановый период 20__ и 20__ годов»</w:t>
            </w:r>
          </w:p>
        </w:tc>
        <w:tc>
          <w:tcPr>
            <w:tcW w:w="4140" w:type="dxa"/>
            <w:vMerge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BE32B7" w:rsidRPr="00BE32B7" w:rsidRDefault="00BE32B7" w:rsidP="00BE32B7">
      <w:pPr>
        <w:spacing w:line="240" w:lineRule="atLeast"/>
        <w:jc w:val="center"/>
      </w:pPr>
      <w:bookmarkStart w:id="0" w:name="_GoBack"/>
      <w:bookmarkEnd w:id="0"/>
    </w:p>
    <w:p w:rsidR="00BE32B7" w:rsidRPr="00BE32B7" w:rsidRDefault="00BE32B7" w:rsidP="00BE32B7">
      <w:pPr>
        <w:spacing w:line="240" w:lineRule="atLeast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jc w:val="center"/>
        <w:rPr>
          <w:sz w:val="26"/>
          <w:szCs w:val="26"/>
        </w:rPr>
      </w:pPr>
      <w:proofErr w:type="gramStart"/>
      <w:r w:rsidRPr="00BE32B7">
        <w:rPr>
          <w:sz w:val="26"/>
          <w:szCs w:val="26"/>
        </w:rPr>
        <w:t>Уважаемый</w:t>
      </w:r>
      <w:proofErr w:type="gramEnd"/>
      <w:r w:rsidRPr="00BE32B7">
        <w:rPr>
          <w:sz w:val="26"/>
          <w:szCs w:val="26"/>
        </w:rPr>
        <w:t xml:space="preserve"> </w:t>
      </w:r>
      <w:r w:rsidRPr="00BE32B7">
        <w:rPr>
          <w:i/>
          <w:sz w:val="24"/>
          <w:szCs w:val="24"/>
        </w:rPr>
        <w:t>имя отчество</w:t>
      </w:r>
      <w:r w:rsidRPr="00BE32B7">
        <w:rPr>
          <w:sz w:val="26"/>
          <w:szCs w:val="26"/>
        </w:rPr>
        <w:t>!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  <w:r w:rsidRPr="00BE32B7">
        <w:rPr>
          <w:sz w:val="26"/>
          <w:szCs w:val="26"/>
        </w:rPr>
        <w:t xml:space="preserve">В соответствии со ст. 21 Закона Томской области </w:t>
      </w:r>
      <w:r w:rsidR="008861D9">
        <w:rPr>
          <w:sz w:val="26"/>
          <w:szCs w:val="26"/>
        </w:rPr>
        <w:t xml:space="preserve">от 11.10.2007 №231-ОЗ </w:t>
      </w:r>
      <w:r w:rsidRPr="00BE32B7">
        <w:rPr>
          <w:sz w:val="26"/>
          <w:szCs w:val="26"/>
        </w:rPr>
        <w:t xml:space="preserve">«О бюджетном процессе в Томской области» направляю заключение на проект закона Томской области «Об областном бюджете на ______ год и на плановый период ______ и ______ годов». 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ind w:firstLine="0"/>
        <w:rPr>
          <w:sz w:val="26"/>
          <w:szCs w:val="26"/>
        </w:rPr>
      </w:pPr>
      <w:r w:rsidRPr="00BE32B7">
        <w:rPr>
          <w:sz w:val="26"/>
          <w:szCs w:val="26"/>
        </w:rPr>
        <w:t>Приложение</w:t>
      </w:r>
      <w:r w:rsidR="008861D9">
        <w:rPr>
          <w:sz w:val="26"/>
          <w:szCs w:val="26"/>
        </w:rPr>
        <w:t>:</w:t>
      </w:r>
      <w:r w:rsidRPr="00BE32B7">
        <w:rPr>
          <w:sz w:val="26"/>
          <w:szCs w:val="26"/>
        </w:rPr>
        <w:t xml:space="preserve"> на __ листах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40" w:lineRule="auto"/>
        <w:ind w:firstLine="0"/>
        <w:rPr>
          <w:b/>
          <w:sz w:val="20"/>
        </w:rPr>
      </w:pPr>
      <w:r w:rsidRPr="00BE32B7">
        <w:rPr>
          <w:sz w:val="26"/>
          <w:szCs w:val="26"/>
        </w:rPr>
        <w:t>Председатель             _________________</w:t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  <w:t xml:space="preserve">    ___________________</w:t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</w:r>
      <w:r w:rsidRPr="00BE32B7">
        <w:rPr>
          <w:sz w:val="20"/>
        </w:rPr>
        <w:t xml:space="preserve">                                              (подпись)</w:t>
      </w:r>
      <w:r w:rsidRPr="00BE32B7">
        <w:rPr>
          <w:sz w:val="20"/>
        </w:rPr>
        <w:tab/>
      </w:r>
      <w:r w:rsidRPr="00BE32B7">
        <w:rPr>
          <w:sz w:val="20"/>
        </w:rPr>
        <w:tab/>
      </w:r>
      <w:r w:rsidRPr="00BE32B7">
        <w:rPr>
          <w:sz w:val="20"/>
        </w:rPr>
        <w:tab/>
        <w:t xml:space="preserve">            (инициалы, фамилия)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</w:pPr>
    </w:p>
    <w:p w:rsidR="00BE32B7" w:rsidRPr="00BE32B7" w:rsidRDefault="00BE32B7" w:rsidP="00BE32B7">
      <w:pPr>
        <w:spacing w:line="25" w:lineRule="atLeast"/>
      </w:pPr>
    </w:p>
    <w:p w:rsidR="00BE32B7" w:rsidRPr="00BE32B7" w:rsidRDefault="00BE32B7" w:rsidP="00BE32B7">
      <w:pPr>
        <w:spacing w:line="25" w:lineRule="atLeast"/>
      </w:pPr>
    </w:p>
    <w:p w:rsidR="00472EEA" w:rsidRPr="00BE32B7" w:rsidRDefault="00472EEA" w:rsidP="00BE32B7">
      <w:pPr>
        <w:ind w:firstLine="0"/>
      </w:pPr>
    </w:p>
    <w:sectPr w:rsidR="00472EEA" w:rsidRPr="00BE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B7"/>
    <w:rsid w:val="000358E2"/>
    <w:rsid w:val="0005717C"/>
    <w:rsid w:val="001048C2"/>
    <w:rsid w:val="00472EEA"/>
    <w:rsid w:val="005A1195"/>
    <w:rsid w:val="008861D9"/>
    <w:rsid w:val="00BE32B7"/>
    <w:rsid w:val="00D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32B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E32B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3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E3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32B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E32B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3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E3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p@audit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7</cp:revision>
  <dcterms:created xsi:type="dcterms:W3CDTF">2013-11-01T03:58:00Z</dcterms:created>
  <dcterms:modified xsi:type="dcterms:W3CDTF">2014-03-21T06:46:00Z</dcterms:modified>
</cp:coreProperties>
</file>